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60E0D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4B7AE3">
        <w:rPr>
          <w:rFonts w:ascii="Tahoma" w:hAnsi="Tahoma" w:cs="Tahoma"/>
          <w:b/>
        </w:rPr>
        <w:t>o</w:t>
      </w:r>
      <w:r w:rsidR="008B106F">
        <w:rPr>
          <w:rFonts w:ascii="Tahoma" w:hAnsi="Tahoma" w:cs="Tahoma"/>
          <w:b/>
        </w:rPr>
        <w:t xml:space="preserve"> 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085748">
        <w:rPr>
          <w:rFonts w:ascii="Tahoma" w:hAnsi="Tahoma" w:cs="Tahoma"/>
          <w:b/>
        </w:rPr>
        <w:t xml:space="preserve">CHIRURGIA VASCOLARE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160E0D">
        <w:rPr>
          <w:rFonts w:ascii="Tahoma" w:hAnsi="Tahoma" w:cs="Tahoma"/>
        </w:rPr>
        <w:t>Chirurgica e delle Specialità Chirurgiche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F4" w:rsidRDefault="000E08F4">
      <w:r>
        <w:separator/>
      </w:r>
    </w:p>
  </w:endnote>
  <w:endnote w:type="continuationSeparator" w:id="0">
    <w:p w:rsidR="000E08F4" w:rsidRDefault="000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A4B60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A4B60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F4" w:rsidRDefault="000E08F4">
      <w:r>
        <w:separator/>
      </w:r>
    </w:p>
  </w:footnote>
  <w:footnote w:type="continuationSeparator" w:id="0">
    <w:p w:rsidR="000E08F4" w:rsidRDefault="000E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22FB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B5380"/>
    <w:rsid w:val="000C291C"/>
    <w:rsid w:val="000C5FF5"/>
    <w:rsid w:val="000C6551"/>
    <w:rsid w:val="000D526D"/>
    <w:rsid w:val="000D6B22"/>
    <w:rsid w:val="000D79CD"/>
    <w:rsid w:val="000E08F4"/>
    <w:rsid w:val="000F5A79"/>
    <w:rsid w:val="00107540"/>
    <w:rsid w:val="00110DC2"/>
    <w:rsid w:val="0011122E"/>
    <w:rsid w:val="00114690"/>
    <w:rsid w:val="00114F19"/>
    <w:rsid w:val="001310B6"/>
    <w:rsid w:val="00136E17"/>
    <w:rsid w:val="00136E56"/>
    <w:rsid w:val="00142B7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22D2E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33FA0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A4B60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52C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106F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25EDF"/>
    <w:rsid w:val="00C306A0"/>
    <w:rsid w:val="00C33C8B"/>
    <w:rsid w:val="00C37999"/>
    <w:rsid w:val="00C44305"/>
    <w:rsid w:val="00C61F2B"/>
    <w:rsid w:val="00C64F7E"/>
    <w:rsid w:val="00C70531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5F3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DB69-E5F5-4356-8710-08C53812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6</cp:revision>
  <cp:lastPrinted>2016-09-13T14:48:00Z</cp:lastPrinted>
  <dcterms:created xsi:type="dcterms:W3CDTF">2016-09-23T08:11:00Z</dcterms:created>
  <dcterms:modified xsi:type="dcterms:W3CDTF">2016-09-23T08:17:00Z</dcterms:modified>
</cp:coreProperties>
</file>